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236" w:rsidRPr="00BE2849" w:rsidRDefault="00BD0236" w:rsidP="00BD0236">
      <w:pPr>
        <w:spacing w:before="460" w:after="38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BE284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Приложение </w:t>
      </w:r>
      <w:r w:rsidR="00C2509C" w:rsidRPr="00BE284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4</w:t>
      </w:r>
    </w:p>
    <w:p w:rsidR="00B501C5" w:rsidRDefault="00B501C5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F8F" w:rsidRPr="005055ED" w:rsidRDefault="00D23CAD" w:rsidP="00CC6C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>АО «</w:t>
      </w:r>
      <w:r w:rsidR="00D02F8F">
        <w:rPr>
          <w:rFonts w:ascii="Times New Roman" w:hAnsi="Times New Roman" w:cs="Times New Roman"/>
          <w:b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02F8F" w:rsidRPr="005055ED" w:rsidRDefault="00D02F8F" w:rsidP="00CC6C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ОХРАНЫ ТРУДА</w:t>
      </w:r>
    </w:p>
    <w:p w:rsidR="00D02F8F" w:rsidRPr="009C200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 xml:space="preserve">» </w:t>
      </w:r>
      <w:r w:rsidRPr="00D83BD4">
        <w:rPr>
          <w:rFonts w:ascii="Times New Roman" w:hAnsi="Times New Roman" w:cs="Times New Roman"/>
          <w:sz w:val="28"/>
          <w:szCs w:val="28"/>
        </w:rPr>
        <w:t>- молодая, динамично развивающаяся российская  нефтегазовая компания, осуществляющая деятельность по добыче, подготовке и реализации нефти и газа.</w:t>
      </w:r>
      <w:r w:rsidRPr="005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2F8F" w:rsidRPr="005055ED" w:rsidRDefault="00D23CAD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="00D02F8F" w:rsidRPr="005055ED">
        <w:rPr>
          <w:rFonts w:ascii="Times New Roman" w:hAnsi="Times New Roman" w:cs="Times New Roman"/>
          <w:sz w:val="28"/>
          <w:szCs w:val="28"/>
        </w:rPr>
        <w:t>АО «</w:t>
      </w:r>
      <w:r w:rsidR="00D02F8F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Обеспечивать соблюдение требований законодательства Российской Федерации в сфере охраны окружающей среды и охраны труда,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55ED">
        <w:rPr>
          <w:rFonts w:ascii="Times New Roman" w:hAnsi="Times New Roman" w:cs="Times New Roman"/>
          <w:sz w:val="28"/>
          <w:szCs w:val="28"/>
        </w:rPr>
        <w:t xml:space="preserve">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Предпринимать все необходимые действия для 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предотвращения угроз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и здоровью работников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уменьшения неблагоприятного воздействия на окружающую среду.</w:t>
      </w:r>
    </w:p>
    <w:p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F8F" w:rsidRPr="005055ED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Выполнение принятых 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 «</w:t>
      </w:r>
      <w:r w:rsidR="00B5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Самараинвестнефть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осуществляет путем: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внедрения малоотходных технологий,</w:t>
      </w:r>
      <w:r w:rsidRPr="005055ED" w:rsidDel="00EE0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экологической результативности;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благоприятных условий труда;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доведения до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поставщиков и подрядчиков обязательств настоящей Политики, стандартов и норм в области охраны окружающей ср</w:t>
      </w:r>
      <w:r w:rsidR="00D23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еды и охраны труда, принятых в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01C5">
        <w:rPr>
          <w:rFonts w:ascii="Times New Roman" w:hAnsi="Times New Roman" w:cs="Times New Roman"/>
          <w:color w:val="000000" w:themeColor="text1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5ED">
        <w:rPr>
          <w:rFonts w:ascii="Times New Roman" w:hAnsi="Times New Roman" w:cs="Times New Roman"/>
          <w:sz w:val="28"/>
          <w:szCs w:val="28"/>
        </w:rPr>
        <w:t>, требова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055ED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вовлечения работников в выявление и управление рисками своей деятельности; 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:rsidR="00D02F8F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</w:t>
      </w:r>
      <w:r w:rsidR="00D23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и производственных площадках 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5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Самараинвестнефть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пределах своей компетенции.</w:t>
      </w:r>
    </w:p>
    <w:p w:rsidR="00D02F8F" w:rsidRPr="00525576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D23CAD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D02F8F" w:rsidRPr="005055ED">
        <w:rPr>
          <w:rFonts w:ascii="Times New Roman" w:hAnsi="Times New Roman" w:cs="Times New Roman"/>
          <w:sz w:val="28"/>
          <w:szCs w:val="28"/>
        </w:rPr>
        <w:t xml:space="preserve">АО </w:t>
      </w:r>
      <w:r w:rsidR="00D02F8F">
        <w:rPr>
          <w:rFonts w:ascii="Times New Roman" w:hAnsi="Times New Roman" w:cs="Times New Roman"/>
          <w:sz w:val="28"/>
          <w:szCs w:val="28"/>
        </w:rPr>
        <w:t>«</w:t>
      </w:r>
      <w:r w:rsidR="00B501C5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289" w:rsidRDefault="00787289"/>
    <w:p w:rsidR="00F64B8D" w:rsidRPr="00E044B1" w:rsidRDefault="00F64B8D" w:rsidP="00F64B8D">
      <w:pPr>
        <w:pStyle w:val="af1"/>
        <w:tabs>
          <w:tab w:val="left" w:pos="3599"/>
          <w:tab w:val="left" w:pos="4271"/>
        </w:tabs>
        <w:spacing w:before="120" w:after="120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.</w:t>
      </w:r>
    </w:p>
    <w:p w:rsidR="00787289" w:rsidRDefault="00787289"/>
    <w:sectPr w:rsidR="0078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8F"/>
    <w:rsid w:val="00011BC7"/>
    <w:rsid w:val="000A65B6"/>
    <w:rsid w:val="00103014"/>
    <w:rsid w:val="00182151"/>
    <w:rsid w:val="00263897"/>
    <w:rsid w:val="00336507"/>
    <w:rsid w:val="004374DE"/>
    <w:rsid w:val="00494C2A"/>
    <w:rsid w:val="004E1191"/>
    <w:rsid w:val="00515E71"/>
    <w:rsid w:val="0060460F"/>
    <w:rsid w:val="006C34D7"/>
    <w:rsid w:val="006F0352"/>
    <w:rsid w:val="00787289"/>
    <w:rsid w:val="007C5D77"/>
    <w:rsid w:val="007D45C5"/>
    <w:rsid w:val="00AB784A"/>
    <w:rsid w:val="00AE1580"/>
    <w:rsid w:val="00B1468C"/>
    <w:rsid w:val="00B501C5"/>
    <w:rsid w:val="00BB6C94"/>
    <w:rsid w:val="00BD0236"/>
    <w:rsid w:val="00BE2849"/>
    <w:rsid w:val="00C2509C"/>
    <w:rsid w:val="00CC6C80"/>
    <w:rsid w:val="00CD396C"/>
    <w:rsid w:val="00D02F8F"/>
    <w:rsid w:val="00D23CAD"/>
    <w:rsid w:val="00D95383"/>
    <w:rsid w:val="00EC5D33"/>
    <w:rsid w:val="00F64B8D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CA4B8-245D-44C1-BAB9-D12A526D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  <w:style w:type="paragraph" w:customStyle="1" w:styleId="a9">
    <w:name w:val="Содержимое таблицы"/>
    <w:basedOn w:val="a"/>
    <w:rsid w:val="00515E7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a">
    <w:name w:val="annotation reference"/>
    <w:basedOn w:val="a0"/>
    <w:uiPriority w:val="99"/>
    <w:semiHidden/>
    <w:unhideWhenUsed/>
    <w:rsid w:val="00494C2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4C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4C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4C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4C2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9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4C2A"/>
    <w:rPr>
      <w:rFonts w:ascii="Tahoma" w:hAnsi="Tahoma" w:cs="Tahoma"/>
      <w:sz w:val="16"/>
      <w:szCs w:val="16"/>
    </w:rPr>
  </w:style>
  <w:style w:type="paragraph" w:customStyle="1" w:styleId="af1">
    <w:name w:val="Стиль"/>
    <w:rsid w:val="00F64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Хамидулин Саяр Гаярович</cp:lastModifiedBy>
  <cp:revision>7</cp:revision>
  <dcterms:created xsi:type="dcterms:W3CDTF">2016-07-26T04:25:00Z</dcterms:created>
  <dcterms:modified xsi:type="dcterms:W3CDTF">2023-06-07T09:15:00Z</dcterms:modified>
</cp:coreProperties>
</file>